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7C" w:rsidRDefault="00D3047C" w:rsidP="00845D20">
      <w:pPr>
        <w:contextualSpacing/>
        <w:jc w:val="center"/>
        <w:rPr>
          <w:rStyle w:val="fontstyle01"/>
        </w:rPr>
      </w:pPr>
    </w:p>
    <w:p w:rsidR="00845D20" w:rsidRDefault="00324C2B" w:rsidP="00845D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</w:rPr>
        <w:t>NJOFTIM PË</w:t>
      </w:r>
      <w:r w:rsidRPr="00176714">
        <w:rPr>
          <w:rStyle w:val="fontstyle01"/>
        </w:rPr>
        <w:t>R VEND VAKANT,</w:t>
      </w:r>
      <w:r>
        <w:rPr>
          <w:rStyle w:val="fontstyle01"/>
        </w:rPr>
        <w:t xml:space="preserve"> </w:t>
      </w:r>
      <w:r w:rsidRPr="00324C2B">
        <w:rPr>
          <w:rFonts w:ascii="Times New Roman" w:hAnsi="Times New Roman" w:cs="Times New Roman"/>
          <w:b/>
          <w:sz w:val="24"/>
          <w:szCs w:val="24"/>
        </w:rPr>
        <w:t xml:space="preserve">PËRGJEGJËS I SEKTORIT E-COMMERCE,  </w:t>
      </w:r>
    </w:p>
    <w:p w:rsidR="00324C2B" w:rsidRPr="00324C2B" w:rsidRDefault="00324C2B" w:rsidP="00845D20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C2B">
        <w:rPr>
          <w:rFonts w:ascii="Times New Roman" w:hAnsi="Times New Roman" w:cs="Times New Roman"/>
          <w:b/>
          <w:sz w:val="24"/>
          <w:szCs w:val="24"/>
        </w:rPr>
        <w:t xml:space="preserve">NË DREJTORINË E PËRGJITSHSHME TË POSTA SHQIPTARE SH.A </w:t>
      </w:r>
    </w:p>
    <w:p w:rsidR="00324C2B" w:rsidRPr="00176714" w:rsidRDefault="00324C2B" w:rsidP="00324C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C2B" w:rsidRPr="00F72B69" w:rsidRDefault="00324C2B" w:rsidP="00324C2B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Kërkesat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për këtë vend pune janë:</w:t>
      </w:r>
    </w:p>
    <w:p w:rsidR="00324C2B" w:rsidRPr="009C788E" w:rsidRDefault="00324C2B" w:rsidP="00324C2B">
      <w:pPr>
        <w:pStyle w:val="ListParagraph"/>
        <w:numPr>
          <w:ilvl w:val="0"/>
          <w:numId w:val="2"/>
        </w:numPr>
        <w:spacing w:line="288" w:lineRule="auto"/>
        <w:rPr>
          <w:rStyle w:val="fontstyle01"/>
          <w:rFonts w:ascii="Times New Roman" w:hAnsi="Times New Roman" w:cs="Times New Roman"/>
          <w:b w:val="0"/>
          <w:bCs w:val="0"/>
          <w:color w:val="auto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përfunduar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Style w:val="fontstyle01"/>
          <w:rFonts w:ascii="Times New Roman" w:hAnsi="Times New Roman" w:cs="Times New Roman"/>
          <w:b w:val="0"/>
        </w:rPr>
        <w:t>Arsimin</w:t>
      </w:r>
      <w:proofErr w:type="spellEnd"/>
      <w:r w:rsidRPr="009C788E">
        <w:rPr>
          <w:rStyle w:val="fontstyle01"/>
          <w:rFonts w:ascii="Times New Roman" w:hAnsi="Times New Roman" w:cs="Times New Roman"/>
          <w:b w:val="0"/>
        </w:rPr>
        <w:t xml:space="preserve"> e </w:t>
      </w:r>
      <w:proofErr w:type="spellStart"/>
      <w:r w:rsidRPr="009C788E">
        <w:rPr>
          <w:rStyle w:val="fontstyle01"/>
          <w:rFonts w:ascii="Times New Roman" w:hAnsi="Times New Roman" w:cs="Times New Roman"/>
          <w:b w:val="0"/>
        </w:rPr>
        <w:t>Lartë</w:t>
      </w:r>
      <w:proofErr w:type="spellEnd"/>
      <w:r w:rsidRPr="009C788E">
        <w:rPr>
          <w:rStyle w:val="fontstyle01"/>
          <w:rFonts w:ascii="Times New Roman" w:hAnsi="Times New Roman" w:cs="Times New Roman"/>
          <w:b w:val="0"/>
        </w:rPr>
        <w:t xml:space="preserve">, </w:t>
      </w:r>
      <w:proofErr w:type="spellStart"/>
      <w:r w:rsidRPr="009C788E">
        <w:rPr>
          <w:rStyle w:val="fontstyle01"/>
          <w:rFonts w:ascii="Times New Roman" w:hAnsi="Times New Roman" w:cs="Times New Roman"/>
          <w:b w:val="0"/>
        </w:rPr>
        <w:t>në</w:t>
      </w:r>
      <w:proofErr w:type="spellEnd"/>
      <w:r w:rsidRPr="009C788E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9C788E">
        <w:rPr>
          <w:rStyle w:val="fontstyle01"/>
          <w:rFonts w:ascii="Times New Roman" w:hAnsi="Times New Roman" w:cs="Times New Roman"/>
          <w:b w:val="0"/>
        </w:rPr>
        <w:t>Degët</w:t>
      </w:r>
      <w:proofErr w:type="spellEnd"/>
      <w:r w:rsidRPr="009C788E">
        <w:rPr>
          <w:rStyle w:val="fontstyle01"/>
          <w:rFonts w:ascii="Times New Roman" w:hAnsi="Times New Roman" w:cs="Times New Roman"/>
          <w:b w:val="0"/>
        </w:rPr>
        <w:t xml:space="preserve">: </w:t>
      </w:r>
      <w:r w:rsidR="00845D20">
        <w:rPr>
          <w:rStyle w:val="fontstyle01"/>
          <w:rFonts w:ascii="Times New Roman" w:hAnsi="Times New Roman" w:cs="Times New Roman"/>
          <w:b w:val="0"/>
          <w:lang w:val="en-GB" w:eastAsia="en-GB"/>
        </w:rPr>
        <w:t xml:space="preserve">AL / </w:t>
      </w:r>
      <w:proofErr w:type="spellStart"/>
      <w:r w:rsidR="00845D20">
        <w:rPr>
          <w:rStyle w:val="fontstyle01"/>
          <w:rFonts w:ascii="Times New Roman" w:hAnsi="Times New Roman" w:cs="Times New Roman"/>
          <w:b w:val="0"/>
          <w:lang w:val="en-GB" w:eastAsia="en-GB"/>
        </w:rPr>
        <w:t>Ekonomik</w:t>
      </w:r>
      <w:proofErr w:type="spellEnd"/>
      <w:r w:rsidR="00845D20">
        <w:rPr>
          <w:rStyle w:val="fontstyle01"/>
          <w:rFonts w:ascii="Times New Roman" w:hAnsi="Times New Roman" w:cs="Times New Roman"/>
          <w:b w:val="0"/>
          <w:lang w:val="en-GB" w:eastAsia="en-GB"/>
        </w:rPr>
        <w:t>.</w:t>
      </w:r>
    </w:p>
    <w:p w:rsidR="00324C2B" w:rsidRPr="009C788E" w:rsidRDefault="00324C2B" w:rsidP="00324C2B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aftësi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shumë</w:t>
      </w:r>
      <w:proofErr w:type="spellEnd"/>
      <w:proofErr w:type="gram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komunikimi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324C2B" w:rsidRPr="009C788E" w:rsidRDefault="00324C2B" w:rsidP="00324C2B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aft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shum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bashk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punimi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pun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n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324C2B" w:rsidRPr="009C788E" w:rsidRDefault="00324C2B" w:rsidP="00324C2B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njohuri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gjuhës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angleze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324C2B" w:rsidRDefault="00324C2B" w:rsidP="00324C2B">
      <w:pPr>
        <w:pStyle w:val="ListParagraph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324C2B" w:rsidRPr="00361460" w:rsidRDefault="00FC63E5" w:rsidP="00324C2B">
      <w:pPr>
        <w:jc w:val="both"/>
        <w:rPr>
          <w:rStyle w:val="fontstyle01"/>
          <w:rFonts w:ascii="Times New Roman" w:hAnsi="Times New Roman" w:cs="Times New Roman"/>
          <w:u w:val="single"/>
        </w:rPr>
      </w:pPr>
      <w:r>
        <w:rPr>
          <w:rStyle w:val="fontstyle01"/>
          <w:rFonts w:ascii="Times New Roman" w:hAnsi="Times New Roman" w:cs="Times New Roman"/>
          <w:u w:val="single"/>
        </w:rPr>
        <w:t>Detyrat për këtë vend pune</w:t>
      </w:r>
      <w:bookmarkStart w:id="0" w:name="_GoBack"/>
      <w:bookmarkEnd w:id="0"/>
      <w:r w:rsidR="00324C2B" w:rsidRPr="00361460">
        <w:rPr>
          <w:rStyle w:val="fontstyle01"/>
          <w:rFonts w:ascii="Times New Roman" w:hAnsi="Times New Roman" w:cs="Times New Roman"/>
          <w:u w:val="single"/>
        </w:rPr>
        <w:t>:</w:t>
      </w:r>
    </w:p>
    <w:p w:rsidR="00324C2B" w:rsidRDefault="00324C2B" w:rsidP="00324C2B">
      <w:pPr>
        <w:pStyle w:val="ListParagraph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845D20" w:rsidRPr="00684695" w:rsidRDefault="00845D20" w:rsidP="00845D2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PËRGJEGJËS SEKTORI I E-COMMERCE</w:t>
      </w:r>
    </w:p>
    <w:p w:rsidR="00845D20" w:rsidRDefault="00845D20" w:rsidP="00845D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sz w:val="24"/>
          <w:szCs w:val="24"/>
        </w:rPr>
        <w:t>1.</w:t>
      </w:r>
      <w:r w:rsidRPr="00684695">
        <w:rPr>
          <w:rFonts w:ascii="Times New Roman" w:hAnsi="Times New Roman" w:cs="Times New Roman"/>
          <w:sz w:val="24"/>
          <w:szCs w:val="24"/>
        </w:rPr>
        <w:tab/>
        <w:t>Monitoron gjithë aktivitetin e sektorit të tregtisë elektron</w:t>
      </w:r>
      <w:r>
        <w:rPr>
          <w:rFonts w:ascii="Times New Roman" w:hAnsi="Times New Roman" w:cs="Times New Roman"/>
          <w:sz w:val="24"/>
          <w:szCs w:val="24"/>
        </w:rPr>
        <w:t>ike (e-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45D20" w:rsidRPr="00684695" w:rsidRDefault="00845D20" w:rsidP="00845D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Mbikqyr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rregullisht aktivitetin e sektorit me qëllim që të sigurojë një funksionim sa më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eficent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me synim rritjen maksimale të cilësisë së shërbimit që ofrohet nëpërmjet platformës së tregtisë elektronike </w:t>
      </w:r>
      <w:r w:rsidRPr="00684695">
        <w:rPr>
          <w:rFonts w:ascii="Times New Roman" w:hAnsi="Times New Roman" w:cs="Times New Roman"/>
          <w:i/>
          <w:sz w:val="24"/>
          <w:szCs w:val="24"/>
        </w:rPr>
        <w:t>(e-</w:t>
      </w:r>
      <w:proofErr w:type="spellStart"/>
      <w:r w:rsidRPr="00684695">
        <w:rPr>
          <w:rFonts w:ascii="Times New Roman" w:hAnsi="Times New Roman" w:cs="Times New Roman"/>
          <w:i/>
          <w:sz w:val="24"/>
          <w:szCs w:val="24"/>
        </w:rPr>
        <w:t>Commerce</w:t>
      </w:r>
      <w:proofErr w:type="spellEnd"/>
      <w:r w:rsidRPr="00684695">
        <w:rPr>
          <w:rFonts w:ascii="Times New Roman" w:hAnsi="Times New Roman" w:cs="Times New Roman"/>
          <w:i/>
          <w:sz w:val="24"/>
          <w:szCs w:val="24"/>
        </w:rPr>
        <w:t>),</w:t>
      </w:r>
      <w:r w:rsidRPr="00684695">
        <w:rPr>
          <w:rFonts w:ascii="Times New Roman" w:hAnsi="Times New Roman" w:cs="Times New Roman"/>
          <w:sz w:val="24"/>
          <w:szCs w:val="24"/>
        </w:rPr>
        <w:t xml:space="preserve"> ose “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”, si edhe sistemeve të tjera të cilat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ndërveprojnë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me platformën e-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Eterna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Postare,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Eterna</w:t>
      </w:r>
      <w:proofErr w:type="spellEnd"/>
      <w:r w:rsidRPr="00684695">
        <w:rPr>
          <w:rFonts w:ascii="Times New Roman" w:hAnsi="Times New Roman" w:cs="Times New Roman"/>
          <w:i/>
          <w:sz w:val="24"/>
          <w:szCs w:val="24"/>
        </w:rPr>
        <w:t xml:space="preserve"> Financiare, e-Posta, Magazina, </w:t>
      </w:r>
      <w:proofErr w:type="spellStart"/>
      <w:r w:rsidRPr="00684695">
        <w:rPr>
          <w:rFonts w:ascii="Times New Roman" w:hAnsi="Times New Roman" w:cs="Times New Roman"/>
          <w:i/>
          <w:sz w:val="24"/>
          <w:szCs w:val="24"/>
        </w:rPr>
        <w:t>Fiskalizimi</w:t>
      </w:r>
      <w:proofErr w:type="spellEnd"/>
      <w:r w:rsidRPr="00684695">
        <w:rPr>
          <w:rFonts w:ascii="Times New Roman" w:hAnsi="Times New Roman" w:cs="Times New Roman"/>
          <w:i/>
          <w:sz w:val="24"/>
          <w:szCs w:val="24"/>
        </w:rPr>
        <w:t xml:space="preserve">, Kontabiliteti, </w:t>
      </w:r>
      <w:proofErr w:type="spellStart"/>
      <w:r w:rsidRPr="00684695">
        <w:rPr>
          <w:rFonts w:ascii="Times New Roman" w:hAnsi="Times New Roman" w:cs="Times New Roman"/>
          <w:i/>
          <w:sz w:val="24"/>
          <w:szCs w:val="24"/>
        </w:rPr>
        <w:t>etj</w:t>
      </w:r>
      <w:proofErr w:type="spellEnd"/>
      <w:r w:rsidRPr="00684695">
        <w:rPr>
          <w:rFonts w:ascii="Times New Roman" w:hAnsi="Times New Roman" w:cs="Times New Roman"/>
          <w:i/>
          <w:sz w:val="24"/>
          <w:szCs w:val="24"/>
        </w:rPr>
        <w:t>).</w:t>
      </w:r>
    </w:p>
    <w:p w:rsidR="00845D20" w:rsidRPr="00684695" w:rsidRDefault="00845D20" w:rsidP="00845D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sz w:val="24"/>
          <w:szCs w:val="24"/>
        </w:rPr>
        <w:t>3.</w:t>
      </w:r>
      <w:r w:rsidRPr="006846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Eshtë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përgjegjës për mbarëvajtjen e të gjitha proceseve dhe operacioneve, që lidhen me transaksionet dhe veprimet e kryera nëpërmjet platformës e-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r w:rsidRPr="00684695">
        <w:rPr>
          <w:rFonts w:ascii="Times New Roman" w:hAnsi="Times New Roman" w:cs="Times New Roman"/>
          <w:i/>
          <w:sz w:val="24"/>
          <w:szCs w:val="24"/>
        </w:rPr>
        <w:t xml:space="preserve">(Posta </w:t>
      </w:r>
      <w:proofErr w:type="spellStart"/>
      <w:r w:rsidRPr="00684695">
        <w:rPr>
          <w:rFonts w:ascii="Times New Roman" w:hAnsi="Times New Roman" w:cs="Times New Roman"/>
          <w:i/>
          <w:sz w:val="24"/>
          <w:szCs w:val="24"/>
        </w:rPr>
        <w:t>Retail</w:t>
      </w:r>
      <w:proofErr w:type="spellEnd"/>
      <w:r w:rsidRPr="006846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i/>
          <w:sz w:val="24"/>
          <w:szCs w:val="24"/>
        </w:rPr>
        <w:t>Outlet</w:t>
      </w:r>
      <w:proofErr w:type="spellEnd"/>
      <w:r w:rsidRPr="00684695">
        <w:rPr>
          <w:rFonts w:ascii="Times New Roman" w:hAnsi="Times New Roman" w:cs="Times New Roman"/>
          <w:i/>
          <w:sz w:val="24"/>
          <w:szCs w:val="24"/>
        </w:rPr>
        <w:t>)</w:t>
      </w:r>
      <w:r w:rsidRPr="00684695">
        <w:rPr>
          <w:rFonts w:ascii="Times New Roman" w:hAnsi="Times New Roman" w:cs="Times New Roman"/>
          <w:sz w:val="24"/>
          <w:szCs w:val="24"/>
        </w:rPr>
        <w:t>, ose “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845D20" w:rsidRPr="00684695" w:rsidRDefault="00845D20" w:rsidP="00845D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sz w:val="24"/>
          <w:szCs w:val="24"/>
        </w:rPr>
        <w:t>4.  Është përgjegjës për identifikimin e tregtarëve ose oportuniteteve të reja për bashkëpunime që shfrytëzojnë platformën e-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(Posta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Outlet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), apo “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” dhe propozon këto bashkëpunime për aprovim në strukturat përgjegjëse për miratimin e kontratave të shërbimit e-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ose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.</w:t>
      </w:r>
    </w:p>
    <w:p w:rsidR="00845D20" w:rsidRPr="00684695" w:rsidRDefault="00845D20" w:rsidP="00845D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Eshtë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përgjegjës për projektimin e proceseve/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rjedhave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të punës (</w:t>
      </w:r>
      <w:proofErr w:type="spellStart"/>
      <w:r w:rsidR="00D3047C">
        <w:rPr>
          <w:rFonts w:ascii="Times New Roman" w:hAnsi="Times New Roman" w:cs="Times New Roman"/>
          <w:sz w:val="24"/>
          <w:szCs w:val="24"/>
        </w:rPr>
        <w:t>ë</w:t>
      </w:r>
      <w:r w:rsidRPr="00684695">
        <w:rPr>
          <w:rFonts w:ascii="Times New Roman" w:hAnsi="Times New Roman" w:cs="Times New Roman"/>
          <w:sz w:val="24"/>
          <w:szCs w:val="24"/>
        </w:rPr>
        <w:t>orkflo</w:t>
      </w:r>
      <w:r w:rsidR="00D3047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) që zhvillohen në platformën “</w:t>
      </w: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>
        <w:rPr>
          <w:rFonts w:ascii="Times New Roman" w:hAnsi="Times New Roman" w:cs="Times New Roman"/>
          <w:sz w:val="24"/>
          <w:szCs w:val="24"/>
        </w:rPr>
        <w:t>”, ose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845D20" w:rsidRPr="00684695" w:rsidRDefault="00845D20" w:rsidP="00845D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695">
        <w:rPr>
          <w:rFonts w:ascii="Times New Roman" w:hAnsi="Times New Roman" w:cs="Times New Roman"/>
          <w:sz w:val="24"/>
          <w:szCs w:val="24"/>
        </w:rPr>
        <w:t>7.</w:t>
      </w:r>
      <w:r w:rsidRPr="00684695">
        <w:rPr>
          <w:rFonts w:ascii="Times New Roman" w:hAnsi="Times New Roman" w:cs="Times New Roman"/>
          <w:sz w:val="24"/>
          <w:szCs w:val="24"/>
        </w:rPr>
        <w:tab/>
        <w:t>Bashkëpunon me drejtorinë e IT, Drejtorinë e Shërbimeve Financiare dhe Bankare, Drejtorinë e Shërbimeve Postare në përkrahje të përdoruesve të platformës e-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r w:rsidRPr="00684695">
        <w:rPr>
          <w:rFonts w:ascii="Times New Roman" w:hAnsi="Times New Roman" w:cs="Times New Roman"/>
          <w:i/>
          <w:sz w:val="24"/>
          <w:szCs w:val="24"/>
        </w:rPr>
        <w:t xml:space="preserve">(Posta </w:t>
      </w:r>
      <w:proofErr w:type="spellStart"/>
      <w:r w:rsidRPr="00684695">
        <w:rPr>
          <w:rFonts w:ascii="Times New Roman" w:hAnsi="Times New Roman" w:cs="Times New Roman"/>
          <w:i/>
          <w:sz w:val="24"/>
          <w:szCs w:val="24"/>
        </w:rPr>
        <w:t>Retail</w:t>
      </w:r>
      <w:proofErr w:type="spellEnd"/>
      <w:r w:rsidRPr="006846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i/>
          <w:sz w:val="24"/>
          <w:szCs w:val="24"/>
        </w:rPr>
        <w:t>Outlet</w:t>
      </w:r>
      <w:proofErr w:type="spellEnd"/>
      <w:r w:rsidRPr="00684695">
        <w:rPr>
          <w:rFonts w:ascii="Times New Roman" w:hAnsi="Times New Roman" w:cs="Times New Roman"/>
          <w:i/>
          <w:sz w:val="24"/>
          <w:szCs w:val="24"/>
        </w:rPr>
        <w:t>).</w:t>
      </w:r>
    </w:p>
    <w:p w:rsidR="00845D20" w:rsidRDefault="00845D20" w:rsidP="00A07498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sz w:val="24"/>
          <w:szCs w:val="24"/>
        </w:rPr>
        <w:t xml:space="preserve">8. 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Kordinon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punën me specialistët e sektorit e-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dhe me drejtoritë e tjera brenda institucionit në lidhje me trajtimin e ankesave/kërkesave të klientëve për veprimet e kryera nëpërmjet platformës e-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dhe sigurohet që ato të marrin përgjigjen dhe zgjidhjen e duhur.</w:t>
      </w:r>
    </w:p>
    <w:p w:rsidR="00A07498" w:rsidRDefault="00A07498" w:rsidP="00A07498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845D20" w:rsidRPr="00684695">
        <w:rPr>
          <w:rFonts w:ascii="Times New Roman" w:hAnsi="Times New Roman" w:cs="Times New Roman"/>
          <w:sz w:val="24"/>
          <w:szCs w:val="24"/>
        </w:rPr>
        <w:t xml:space="preserve">Përgjegjës për të raportuar problematikat 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operacionale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 xml:space="preserve"> të sistemit “e-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>” dhe “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845D20" w:rsidRPr="00684695" w:rsidRDefault="00A07498" w:rsidP="00A07498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45D20" w:rsidRPr="00684695">
        <w:rPr>
          <w:rFonts w:ascii="Times New Roman" w:hAnsi="Times New Roman" w:cs="Times New Roman"/>
          <w:sz w:val="24"/>
          <w:szCs w:val="24"/>
        </w:rPr>
        <w:t>Sugjeron ofrimin dhe implementimin e funksionaliteteve të reja në platformën e-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 xml:space="preserve">, ose 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 xml:space="preserve">, me qëllim ngritjen e kësaj platforme në nivelet maksimale të shërbimit, dhe përgjigjen 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efiçente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 xml:space="preserve"> ndaj lëvizjeve të tregut, 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konkurencës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 xml:space="preserve">, apo ndryshimeve/kërkesave </w:t>
      </w:r>
      <w:proofErr w:type="spellStart"/>
      <w:r w:rsidR="00845D20" w:rsidRPr="00684695">
        <w:rPr>
          <w:rFonts w:ascii="Times New Roman" w:hAnsi="Times New Roman" w:cs="Times New Roman"/>
          <w:sz w:val="24"/>
          <w:szCs w:val="24"/>
        </w:rPr>
        <w:t>regulative</w:t>
      </w:r>
      <w:proofErr w:type="spellEnd"/>
      <w:r w:rsidR="00845D20" w:rsidRPr="00684695">
        <w:rPr>
          <w:rFonts w:ascii="Times New Roman" w:hAnsi="Times New Roman" w:cs="Times New Roman"/>
          <w:sz w:val="24"/>
          <w:szCs w:val="24"/>
        </w:rPr>
        <w:t>.</w:t>
      </w:r>
    </w:p>
    <w:p w:rsidR="00633C70" w:rsidRDefault="00845D20" w:rsidP="00633C7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sz w:val="24"/>
          <w:szCs w:val="24"/>
        </w:rPr>
        <w:t xml:space="preserve">14. </w:t>
      </w:r>
      <w:r w:rsidRPr="00684695">
        <w:rPr>
          <w:rFonts w:ascii="Times New Roman" w:eastAsia="Times New Roman" w:hAnsi="Times New Roman" w:cs="Times New Roman"/>
          <w:sz w:val="24"/>
          <w:szCs w:val="24"/>
        </w:rPr>
        <w:t>Identifikon nevojat p</w:t>
      </w:r>
      <w:r w:rsidRPr="00684695">
        <w:rPr>
          <w:rFonts w:ascii="Times New Roman" w:hAnsi="Times New Roman" w:cs="Times New Roman"/>
          <w:sz w:val="24"/>
          <w:szCs w:val="24"/>
        </w:rPr>
        <w:t>ër zhvillime të tjera, përmirësime, apo ndryshime të tjera të platformave informatik</w:t>
      </w:r>
      <w:r w:rsidR="00A07498">
        <w:rPr>
          <w:rFonts w:ascii="Times New Roman" w:hAnsi="Times New Roman" w:cs="Times New Roman"/>
          <w:sz w:val="24"/>
          <w:szCs w:val="24"/>
        </w:rPr>
        <w:t>e e-</w:t>
      </w:r>
      <w:proofErr w:type="spellStart"/>
      <w:r w:rsidR="00A07498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="00A07498">
        <w:rPr>
          <w:rFonts w:ascii="Times New Roman" w:hAnsi="Times New Roman" w:cs="Times New Roman"/>
          <w:sz w:val="24"/>
          <w:szCs w:val="24"/>
        </w:rPr>
        <w:t xml:space="preserve">, ose </w:t>
      </w:r>
      <w:proofErr w:type="spellStart"/>
      <w:r w:rsidR="00A07498">
        <w:rPr>
          <w:rFonts w:ascii="Times New Roman" w:hAnsi="Times New Roman" w:cs="Times New Roman"/>
          <w:sz w:val="24"/>
          <w:szCs w:val="24"/>
        </w:rPr>
        <w:t>Bu</w:t>
      </w:r>
      <w:r w:rsidR="00633C70">
        <w:rPr>
          <w:rFonts w:ascii="Times New Roman" w:hAnsi="Times New Roman" w:cs="Times New Roman"/>
          <w:sz w:val="24"/>
          <w:szCs w:val="24"/>
        </w:rPr>
        <w:t>siness</w:t>
      </w:r>
      <w:proofErr w:type="spellEnd"/>
      <w:r w:rsidR="00633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C70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="00633C70">
        <w:rPr>
          <w:rFonts w:ascii="Times New Roman" w:hAnsi="Times New Roman" w:cs="Times New Roman"/>
          <w:sz w:val="24"/>
          <w:szCs w:val="24"/>
        </w:rPr>
        <w:t>, etj.</w:t>
      </w:r>
    </w:p>
    <w:p w:rsidR="00324C2B" w:rsidRPr="00571F52" w:rsidRDefault="00324C2B" w:rsidP="00324C2B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6354494"/>
    </w:p>
    <w:p w:rsidR="00324C2B" w:rsidRPr="00361460" w:rsidRDefault="00324C2B" w:rsidP="00324C2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Kandidatët që aplikojnë duhet të dorëzojnë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 më poshtë: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24C2B" w:rsidRPr="000A2B6E" w:rsidRDefault="00324C2B" w:rsidP="00324C2B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modelin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EUROPAPASS.</w:t>
      </w:r>
    </w:p>
    <w:p w:rsidR="00324C2B" w:rsidRDefault="006902BE" w:rsidP="00324C2B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2A277F">
        <w:rPr>
          <w:rFonts w:ascii="Times New Roman" w:hAnsi="Times New Roman" w:cs="Times New Roman"/>
          <w:sz w:val="24"/>
          <w:szCs w:val="24"/>
        </w:rPr>
        <w:t>iplomë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A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77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A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77F">
        <w:rPr>
          <w:rFonts w:ascii="Times New Roman" w:hAnsi="Times New Roman" w:cs="Times New Roman"/>
          <w:sz w:val="24"/>
          <w:szCs w:val="24"/>
        </w:rPr>
        <w:t>listë</w:t>
      </w:r>
      <w:r w:rsidR="00C4454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A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544">
        <w:rPr>
          <w:rFonts w:ascii="Times New Roman" w:hAnsi="Times New Roman" w:cs="Times New Roman"/>
          <w:sz w:val="24"/>
          <w:szCs w:val="24"/>
        </w:rPr>
        <w:t>s</w:t>
      </w:r>
      <w:r w:rsidR="003939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93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933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="00393933">
        <w:rPr>
          <w:rFonts w:ascii="Times New Roman" w:hAnsi="Times New Roman" w:cs="Times New Roman"/>
          <w:sz w:val="24"/>
          <w:szCs w:val="24"/>
        </w:rPr>
        <w:t>.</w:t>
      </w:r>
    </w:p>
    <w:p w:rsidR="002E7ED6" w:rsidRPr="002E7ED6" w:rsidRDefault="00D20A7C" w:rsidP="00324C2B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Vetëdeklarim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gj</w:t>
      </w:r>
      <w:r w:rsidR="00D3047C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2E7ED6" w:rsidRPr="002E7ED6">
        <w:rPr>
          <w:rFonts w:ascii="Times New Roman" w:hAnsi="Times New Roman" w:cs="Times New Roman"/>
          <w:sz w:val="24"/>
          <w:szCs w:val="24"/>
          <w:shd w:val="clear" w:color="auto" w:fill="FFFFFF"/>
        </w:rPr>
        <w:t>ndjes</w:t>
      </w:r>
      <w:proofErr w:type="spellEnd"/>
      <w:r w:rsidR="002E7ED6" w:rsidRPr="002E7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7ED6" w:rsidRPr="002E7ED6">
        <w:rPr>
          <w:rFonts w:ascii="Times New Roman" w:hAnsi="Times New Roman" w:cs="Times New Roman"/>
          <w:sz w:val="24"/>
          <w:szCs w:val="24"/>
          <w:shd w:val="clear" w:color="auto" w:fill="FFFFFF"/>
        </w:rPr>
        <w:t>gjyqësore</w:t>
      </w:r>
      <w:proofErr w:type="spellEnd"/>
      <w:r w:rsidR="000A09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24C2B" w:rsidRPr="000A2B6E" w:rsidRDefault="00324C2B" w:rsidP="00324C2B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>.</w:t>
      </w:r>
    </w:p>
    <w:p w:rsidR="00324C2B" w:rsidRDefault="00324C2B" w:rsidP="00324C2B">
      <w:pPr>
        <w:pStyle w:val="ListParagraph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>.</w:t>
      </w:r>
    </w:p>
    <w:p w:rsidR="006176BB" w:rsidRPr="00EB4ED1" w:rsidRDefault="006176BB" w:rsidP="006176BB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Çdo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dokumentacion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tjetër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vërteton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trajnimet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kualifikimet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arsimin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shtesë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vlerësimet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pozitive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apo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tjera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përmendura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jetëshkrimin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tuaj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24C2B" w:rsidRDefault="00324C2B" w:rsidP="00324C2B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C2B" w:rsidRPr="00506A71" w:rsidRDefault="00324C2B" w:rsidP="00324C2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F52">
        <w:rPr>
          <w:rFonts w:ascii="Times New Roman" w:hAnsi="Times New Roman" w:cs="Times New Roman"/>
          <w:b/>
          <w:sz w:val="24"/>
          <w:szCs w:val="24"/>
        </w:rPr>
        <w:t>Dorëzimi i të gjitha dokumenteve</w:t>
      </w:r>
      <w:r>
        <w:rPr>
          <w:rFonts w:ascii="Times New Roman" w:hAnsi="Times New Roman" w:cs="Times New Roman"/>
          <w:sz w:val="24"/>
          <w:szCs w:val="24"/>
        </w:rPr>
        <w:t xml:space="preserve"> të cituara më sipër do të behe</w:t>
      </w:r>
      <w:r w:rsidRPr="00571F52">
        <w:rPr>
          <w:rFonts w:ascii="Times New Roman" w:hAnsi="Times New Roman" w:cs="Times New Roman"/>
          <w:sz w:val="24"/>
          <w:szCs w:val="24"/>
        </w:rPr>
        <w:t>t dorazi</w:t>
      </w:r>
      <w:r>
        <w:rPr>
          <w:rFonts w:ascii="Times New Roman" w:hAnsi="Times New Roman" w:cs="Times New Roman"/>
          <w:sz w:val="24"/>
          <w:szCs w:val="24"/>
        </w:rPr>
        <w:t xml:space="preserve"> në protokollin e Drejtorisë së Përgjithshme të Posta Shqiptare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 xml:space="preserve"> 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 xml:space="preserve">n,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r w:rsidRPr="00506A71">
        <w:rPr>
          <w:rFonts w:ascii="Times New Roman" w:hAnsi="Times New Roman" w:cs="Times New Roman"/>
          <w:sz w:val="24"/>
          <w:szCs w:val="24"/>
        </w:rPr>
        <w:t xml:space="preserve">ose nëpërmjet postës elektronike në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324C2B" w:rsidRPr="00571F52" w:rsidRDefault="00324C2B" w:rsidP="00324C2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F52">
        <w:rPr>
          <w:rFonts w:ascii="Times New Roman" w:hAnsi="Times New Roman" w:cs="Times New Roman"/>
          <w:b/>
          <w:sz w:val="24"/>
          <w:szCs w:val="24"/>
        </w:rPr>
        <w:t>Afati i Dorëzimit</w:t>
      </w:r>
      <w:r>
        <w:rPr>
          <w:rFonts w:ascii="Times New Roman" w:hAnsi="Times New Roman" w:cs="Times New Roman"/>
          <w:sz w:val="24"/>
          <w:szCs w:val="24"/>
        </w:rPr>
        <w:t xml:space="preserve">: Deri në datë </w:t>
      </w:r>
      <w:r w:rsidR="003F34F1">
        <w:rPr>
          <w:rFonts w:ascii="Times New Roman" w:hAnsi="Times New Roman" w:cs="Times New Roman"/>
          <w:sz w:val="24"/>
          <w:szCs w:val="24"/>
        </w:rPr>
        <w:t xml:space="preserve"> 02 /03 /2026</w:t>
      </w:r>
      <w:r w:rsidR="002A277F">
        <w:rPr>
          <w:rFonts w:ascii="Times New Roman" w:hAnsi="Times New Roman" w:cs="Times New Roman"/>
          <w:sz w:val="24"/>
          <w:szCs w:val="24"/>
        </w:rPr>
        <w:t>, ora 12.00</w:t>
      </w:r>
      <w:r w:rsidR="00EB4ED1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324C2B" w:rsidRPr="00571F52" w:rsidRDefault="00324C2B" w:rsidP="00324C2B">
      <w:pPr>
        <w:rPr>
          <w:rStyle w:val="fontstyle01"/>
          <w:rFonts w:ascii="Times New Roman" w:hAnsi="Times New Roman" w:cs="Times New Roman"/>
        </w:rPr>
      </w:pPr>
    </w:p>
    <w:p w:rsidR="00324C2B" w:rsidRDefault="00324C2B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p w:rsidR="00AC3AE0" w:rsidRDefault="00AC3AE0"/>
    <w:sectPr w:rsidR="00AC3AE0" w:rsidSect="00FC63E5">
      <w:pgSz w:w="11906" w:h="16838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26F50"/>
    <w:multiLevelType w:val="hybridMultilevel"/>
    <w:tmpl w:val="61CE73A8"/>
    <w:lvl w:ilvl="0" w:tplc="3D0AF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75654"/>
    <w:multiLevelType w:val="hybridMultilevel"/>
    <w:tmpl w:val="5EA42DEA"/>
    <w:lvl w:ilvl="0" w:tplc="BC6896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DB"/>
    <w:rsid w:val="000A09F3"/>
    <w:rsid w:val="002A277F"/>
    <w:rsid w:val="002E7ED6"/>
    <w:rsid w:val="00324C2B"/>
    <w:rsid w:val="00393933"/>
    <w:rsid w:val="003F34F1"/>
    <w:rsid w:val="005A633F"/>
    <w:rsid w:val="006176BB"/>
    <w:rsid w:val="00633C70"/>
    <w:rsid w:val="006902BE"/>
    <w:rsid w:val="006E6AAD"/>
    <w:rsid w:val="00845D20"/>
    <w:rsid w:val="00994A1A"/>
    <w:rsid w:val="00A07498"/>
    <w:rsid w:val="00AC3AE0"/>
    <w:rsid w:val="00BD5A15"/>
    <w:rsid w:val="00C44544"/>
    <w:rsid w:val="00D20A7C"/>
    <w:rsid w:val="00D3047C"/>
    <w:rsid w:val="00DC6CDB"/>
    <w:rsid w:val="00EB4ED1"/>
    <w:rsid w:val="00FC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29ECD-1487-4A55-8475-F35D458B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99"/>
    <w:qFormat/>
    <w:rsid w:val="00324C2B"/>
    <w:pPr>
      <w:spacing w:after="0" w:line="240" w:lineRule="auto"/>
      <w:ind w:left="720"/>
      <w:jc w:val="both"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პარაგრაფი Char"/>
    <w:link w:val="ListParagraph"/>
    <w:uiPriority w:val="99"/>
    <w:locked/>
    <w:rsid w:val="00324C2B"/>
    <w:rPr>
      <w:rFonts w:ascii="Calibri" w:eastAsia="Calibri" w:hAnsi="Calibri" w:cs="Calibri"/>
      <w:lang w:val="en-US"/>
    </w:rPr>
  </w:style>
  <w:style w:type="character" w:customStyle="1" w:styleId="fontstyle01">
    <w:name w:val="fontstyle01"/>
    <w:basedOn w:val="DefaultParagraphFont"/>
    <w:rsid w:val="00324C2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65</cp:revision>
  <dcterms:created xsi:type="dcterms:W3CDTF">2026-02-27T10:55:00Z</dcterms:created>
  <dcterms:modified xsi:type="dcterms:W3CDTF">2026-02-27T12:00:00Z</dcterms:modified>
</cp:coreProperties>
</file>